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114.</w:t>
      </w:r>
      <w:r>
        <w:rPr>
          <w:b/>
          <w:bCs/>
          <w:sz w:val="23"/>
          <w:szCs w:val="23"/>
          <w:rFonts w:ascii="Times New Roman" w:cs="Times New Roman" w:eastAsia="Times New Roman" w:hAnsi="Times New Roman"/>
        </w:rPr>
        <w:t xml:space="preserve">	Form 39.</w:t>
      </w:r>
    </w:p>
    <w:p>
      <w:pPr>
        <w:spacing w:after="280"/>
        <w:jc w:val="center"/>
      </w:pPr>
      <w:r>
        <w:rPr>
          <w:b/>
          <w:bCs/>
          <w:sz w:val="25"/>
          <w:szCs w:val="25"/>
          <w:rFonts w:ascii="Times New Roman" w:cs="Times New Roman" w:eastAsia="Times New Roman" w:hAnsi="Times New Roman"/>
        </w:rPr>
        <w:t xml:space="preserve">ORDER FOR DETENTION OF WITNESS FOR SAFE CUSTODY.</w:t>
      </w:r>
    </w:p>
    <w:p>
      <w:pPr>
        <w:spacing w:after="160" w:line="276"/>
        <w:jc w:val="both"/>
      </w:pPr>
      <w:r>
        <w:rPr>
          <w:sz w:val="23"/>
          <w:szCs w:val="23"/>
          <w:rFonts w:ascii="Times New Roman" w:cs="Times New Roman" w:eastAsia="Times New Roman" w:hAnsi="Times New Roman"/>
        </w:rPr>
        <w:t xml:space="preserve">In the District Court at ..........................</w:t>
      </w:r>
    </w:p>
    <w:p>
      <w:pPr>
        <w:spacing w:after="160" w:line="276"/>
        <w:jc w:val="both"/>
      </w:pPr>
      <w:r>
        <w:rPr>
          <w:sz w:val="23"/>
          <w:szCs w:val="23"/>
          <w:rFonts w:ascii="Times New Roman" w:cs="Times New Roman" w:eastAsia="Times New Roman" w:hAnsi="Times New Roman"/>
        </w:rPr>
        <w:t xml:space="preserve">To .........................., a member of the Police Force (or To the Officer-in-charge of .......................... (describe place of security)).</w:t>
      </w:r>
    </w:p>
    <w:p>
      <w:pPr>
        <w:spacing w:after="160" w:line="276"/>
        <w:jc w:val="both"/>
      </w:pPr>
      <w:r>
        <w:rPr>
          <w:sz w:val="23"/>
          <w:szCs w:val="23"/>
          <w:rFonts w:ascii="Times New Roman" w:cs="Times New Roman" w:eastAsia="Times New Roman" w:hAnsi="Times New Roman"/>
        </w:rPr>
        <w:t xml:space="preserve">Whereas A.B. of .......................... was on .......................... 20........, charged before the District Court at .......................... that (as in the summons or warrant), and E.F. of .........................., was examined as a witness touching the premises.</w:t>
      </w:r>
    </w:p>
    <w:p>
      <w:pPr>
        <w:spacing w:after="160" w:line="276"/>
        <w:jc w:val="both"/>
      </w:pPr>
      <w:r>
        <w:rPr>
          <w:sz w:val="23"/>
          <w:szCs w:val="23"/>
          <w:rFonts w:ascii="Times New Roman" w:cs="Times New Roman" w:eastAsia="Times New Roman" w:hAnsi="Times New Roman"/>
        </w:rPr>
        <w:t xml:space="preserve">And whereas in the opinion of the Court it is desirable that E.F. should be kept in safe custody. These are therefore to command you to detain E.F. in your custody, so to keep him/her until after the trial of A.B. for the offence mentioned above.</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39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2026-09-20T01:31:23.758Z</dcterms:created>
  <dcterms:modified xsi:type="dcterms:W3CDTF">2026-09-20T01:31:23.758Z</dcterms:modified>
</cp:coreProperties>
</file>

<file path=docProps/custom.xml><?xml version="1.0" encoding="utf-8"?>
<Properties xmlns="http://schemas.openxmlformats.org/officeDocument/2006/custom-properties" xmlns:vt="http://schemas.openxmlformats.org/officeDocument/2006/docPropsVTypes"/>
</file>