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161.</w:t>
      </w:r>
      <w:r>
        <w:rPr>
          <w:b/>
          <w:bCs/>
          <w:sz w:val="23"/>
          <w:szCs w:val="23"/>
          <w:rFonts w:ascii="Times New Roman" w:cs="Times New Roman" w:eastAsia="Times New Roman" w:hAnsi="Times New Roman"/>
        </w:rPr>
        <w:t xml:space="preserve">	Form 46.</w:t>
      </w:r>
    </w:p>
    <w:p>
      <w:pPr>
        <w:spacing w:after="280"/>
        <w:jc w:val="center"/>
      </w:pPr>
      <w:r>
        <w:rPr>
          <w:b/>
          <w:bCs/>
          <w:sz w:val="25"/>
          <w:szCs w:val="25"/>
          <w:rFonts w:ascii="Times New Roman" w:cs="Times New Roman" w:eastAsia="Times New Roman" w:hAnsi="Times New Roman"/>
        </w:rPr>
        <w:t xml:space="preserve">ORDER FOR PAYMENT OF MONEY OR COSTS.</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60" w:line="276"/>
        <w:jc w:val="both"/>
      </w:pPr>
      <w:r>
        <w:rPr>
          <w:sz w:val="23"/>
          <w:szCs w:val="23"/>
          <w:rFonts w:ascii="Times New Roman" w:cs="Times New Roman" w:eastAsia="Times New Roman" w:hAnsi="Times New Roman"/>
        </w:rPr>
        <w:t xml:space="preserve">Date of complaint .......................... 20........</w:t>
      </w:r>
    </w:p>
    <w:p>
      <w:pPr>
        <w:spacing w:after="160" w:line="276"/>
        <w:jc w:val="both"/>
      </w:pPr>
      <w:r>
        <w:rPr>
          <w:sz w:val="23"/>
          <w:szCs w:val="23"/>
          <w:rFonts w:ascii="Times New Roman" w:cs="Times New Roman" w:eastAsia="Times New Roman" w:hAnsi="Times New Roman"/>
        </w:rPr>
        <w:t xml:space="preserve">Nature of complaint (state shortly) ....................................................................</w:t>
      </w:r>
    </w:p>
    <w:p>
      <w:pPr>
        <w:spacing w:after="160" w:line="276"/>
        <w:jc w:val="both"/>
      </w:pPr>
      <w:r>
        <w:rPr>
          <w:sz w:val="23"/>
          <w:szCs w:val="23"/>
          <w:rFonts w:ascii="Times New Roman" w:cs="Times New Roman" w:eastAsia="Times New Roman" w:hAnsi="Times New Roman"/>
        </w:rPr>
        <w:t xml:space="preserve">The parties above-named having appeared (or A.B. having appeared but C.D. although duly called not having appeared by himself/herself or his/her lawyer) and it now being satisfactorily proved on oath that C.D. has been duly served with a summons for that purpose (or that an order for notice in substitution for service of a summons for that purpose has been made and complied with) which required him/her to be and appear here on this day before the Court to answer to the complaint and to be further dealt with according to law and now having heard the matter of the complaint it is adjudged that C.D. pay to A.B. the sum of K.......... immediately (or on or before .......................... 20........, or as ordered) and also pay to A.B. the sum of K.......... for his/her costs.</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46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2026-09-20T01:31:23.840Z</dcterms:created>
  <dcterms:modified xsi:type="dcterms:W3CDTF">2026-09-20T01:31:23.840Z</dcterms:modified>
</cp:coreProperties>
</file>

<file path=docProps/custom.xml><?xml version="1.0" encoding="utf-8"?>
<Properties xmlns="http://schemas.openxmlformats.org/officeDocument/2006/custom-properties" xmlns:vt="http://schemas.openxmlformats.org/officeDocument/2006/docPropsVTypes"/>
</file>