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r.6</w:t>
      </w:r>
      <w:r>
        <w:rPr>
          <w:b/>
          <w:bCs/>
          <w:sz w:val="23"/>
          <w:szCs w:val="23"/>
          <w:rFonts w:ascii="Times New Roman" w:cs="Times New Roman" w:eastAsia="Times New Roman" w:hAnsi="Times New Roman"/>
        </w:rPr>
        <w:t xml:space="preserve">	Form 31.</w:t>
      </w:r>
    </w:p>
    <w:p>
      <w:pPr>
        <w:spacing w:after="280"/>
        <w:jc w:val="center"/>
      </w:pPr>
      <w:r>
        <w:rPr>
          <w:b/>
          <w:bCs/>
          <w:sz w:val="25"/>
          <w:szCs w:val="25"/>
          <w:rFonts w:ascii="Times New Roman" w:cs="Times New Roman" w:eastAsia="Times New Roman" w:hAnsi="Times New Roman"/>
        </w:rPr>
        <w:t xml:space="preserve">LIST OF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Pursuant to notice filed (or order made) on .......................... 20........, the defendant says:</w:t>
      </w:r>
    </w:p>
    <w:p>
      <w:pPr>
        <w:spacing w:after="160" w:line="276"/>
        <w:jc w:val="both"/>
      </w:pPr>
      <w:r>
        <w:rPr>
          <w:sz w:val="23"/>
          <w:szCs w:val="23"/>
          <w:rFonts w:ascii="Times New Roman" w:cs="Times New Roman" w:eastAsia="Times New Roman" w:hAnsi="Times New Roman"/>
        </w:rPr>
        <w:t xml:space="preserve">1. The defendant has in his possession, custody or power, the documents enumerated in Schedule 1.</w:t>
      </w:r>
    </w:p>
    <w:p>
      <w:pPr>
        <w:spacing w:after="160" w:line="276"/>
        <w:jc w:val="both"/>
      </w:pPr>
      <w:r>
        <w:rPr>
          <w:sz w:val="23"/>
          <w:szCs w:val="23"/>
          <w:rFonts w:ascii="Times New Roman" w:cs="Times New Roman" w:eastAsia="Times New Roman" w:hAnsi="Times New Roman"/>
        </w:rPr>
        <w:t xml:space="preserve">2. The documents enumerated in Part 2 of Schedule 1 are privileged from production on the ground--</w:t>
      </w:r>
    </w:p>
    <w:p>
      <w:pPr>
        <w:spacing w:after="80" w:line="276"/>
        <w:ind w:left="567"/>
        <w:jc w:val="left"/>
      </w:pPr>
      <w:r>
        <w:rPr>
          <w:sz w:val="23"/>
          <w:szCs w:val="23"/>
          <w:rFonts w:ascii="Times New Roman" w:cs="Times New Roman" w:eastAsia="Times New Roman" w:hAnsi="Times New Roman"/>
        </w:rPr>
        <w:t xml:space="preserve">(a) as to documents numbered 4 to 7 inclusive, that (state the ground);</w:t>
      </w:r>
    </w:p>
    <w:p>
      <w:pPr>
        <w:spacing w:after="80" w:line="276"/>
        <w:ind w:left="567"/>
        <w:jc w:val="left"/>
      </w:pPr>
      <w:r>
        <w:rPr>
          <w:sz w:val="23"/>
          <w:szCs w:val="23"/>
          <w:rFonts w:ascii="Times New Roman" w:cs="Times New Roman" w:eastAsia="Times New Roman" w:hAnsi="Times New Roman"/>
        </w:rPr>
        <w:t xml:space="preserve">(b) as to documents 8 and 9, that (state the ground).</w:t>
      </w:r>
    </w:p>
    <w:p>
      <w:pPr>
        <w:spacing w:after="160" w:line="276"/>
        <w:jc w:val="both"/>
      </w:pPr>
      <w:r>
        <w:rPr>
          <w:sz w:val="23"/>
          <w:szCs w:val="23"/>
          <w:rFonts w:ascii="Times New Roman" w:cs="Times New Roman" w:eastAsia="Times New Roman" w:hAnsi="Times New Roman"/>
        </w:rPr>
        <w:t xml:space="preserve">3. The defendant has had, but does not now have, in his possession, custody or power, the document enumerated in Schedule 2.</w:t>
      </w:r>
    </w:p>
    <w:p>
      <w:pPr>
        <w:spacing w:after="160" w:line="276"/>
        <w:jc w:val="both"/>
      </w:pPr>
      <w:r>
        <w:rPr>
          <w:sz w:val="23"/>
          <w:szCs w:val="23"/>
          <w:rFonts w:ascii="Times New Roman" w:cs="Times New Roman" w:eastAsia="Times New Roman" w:hAnsi="Times New Roman"/>
        </w:rPr>
        <w:t xml:space="preserve">4. (a) document 10, referred to in Schedule 2 was last in the defendant's possession, custody or power on (state when); (b) (state what has become of it); or (c) to the best of the defendant's knowledge, information and belief, (state in whose possession, custody or power it is and where it is).</w:t>
      </w:r>
    </w:p>
    <w:p>
      <w:pPr>
        <w:spacing w:after="160" w:line="276"/>
        <w:jc w:val="both"/>
      </w:pPr>
      <w:r>
        <w:rPr>
          <w:sz w:val="23"/>
          <w:szCs w:val="23"/>
          <w:rFonts w:ascii="Times New Roman" w:cs="Times New Roman" w:eastAsia="Times New Roman" w:hAnsi="Times New Roman"/>
        </w:rPr>
        <w:t xml:space="preserve">5. To the best of the defendant's knowledge, information and belief neither the defendant nor his solicitor nor any other person on his behalf has now, or ever had, in his possession, custody or power, any document relating to any matter in question between the plaintiff and the defendant (to be altered according to the terms of any order made under Order 9 Rule 5), other than the documents enumerated in the said Schedules 1 and 2.</w:t>
      </w:r>
    </w:p>
    <w:p>
      <w:pPr>
        <w:spacing w:after="80" w:line="276"/>
        <w:jc w:val="left"/>
      </w:pPr>
      <w:r>
        <w:rPr>
          <w:i/>
          <w:iCs/>
          <w:sz w:val="19"/>
          <w:szCs w:val="19"/>
          <w:rFonts w:ascii="Times New Roman" w:cs="Times New Roman" w:eastAsia="Times New Roman" w:hAnsi="Times New Roman"/>
        </w:rPr>
        <w:t xml:space="preserve">(Describe each document in the schedules as original or copy, see Order 9 Rule 31.)</w:t>
      </w:r>
    </w:p>
    <w:p>
      <w:pPr>
        <w:spacing w:after="200" w:line="276"/>
        <w:jc w:val="center"/>
      </w:pPr>
      <w:r>
        <w:rPr>
          <w:b/>
          <w:bCs/>
          <w:sz w:val="23"/>
          <w:szCs w:val="23"/>
          <w:rFonts w:ascii="Times New Roman" w:cs="Times New Roman" w:eastAsia="Times New Roman" w:hAnsi="Times New Roman"/>
        </w:rPr>
        <w:t xml:space="preserve">SCHEDULE 1.</w:t>
      </w:r>
    </w:p>
    <w:p>
      <w:pPr>
        <w:spacing w:after="120" w:line="276"/>
        <w:jc w:val="left"/>
      </w:pPr>
      <w:r>
        <w:rPr>
          <w:b/>
          <w:bCs/>
          <w:sz w:val="23"/>
          <w:szCs w:val="23"/>
          <w:rFonts w:ascii="Times New Roman" w:cs="Times New Roman" w:eastAsia="Times New Roman" w:hAnsi="Times New Roman"/>
        </w:rPr>
        <w:t xml:space="preserve">Part 1.</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160" w:line="276"/>
        <w:jc w:val="both"/>
      </w:pPr>
      <w:r>
        <w:rPr>
          <w:sz w:val="23"/>
          <w:szCs w:val="23"/>
          <w:rFonts w:ascii="Times New Roman" w:cs="Times New Roman" w:eastAsia="Times New Roman" w:hAnsi="Times New Roman"/>
        </w:rPr>
        <w:t xml:space="preserve">3. ..........................</w:t>
      </w:r>
    </w:p>
    <w:p>
      <w:pPr>
        <w:spacing w:after="120" w:line="276"/>
        <w:jc w:val="left"/>
      </w:pPr>
      <w:r>
        <w:rPr>
          <w:b/>
          <w:bCs/>
          <w:sz w:val="23"/>
          <w:szCs w:val="23"/>
          <w:rFonts w:ascii="Times New Roman" w:cs="Times New Roman" w:eastAsia="Times New Roman" w:hAnsi="Times New Roman"/>
        </w:rPr>
        <w:t xml:space="preserve">Part 2.</w:t>
      </w:r>
    </w:p>
    <w:p>
      <w:pPr>
        <w:spacing w:after="160" w:line="276"/>
        <w:jc w:val="both"/>
      </w:pPr>
      <w:r>
        <w:rPr>
          <w:sz w:val="23"/>
          <w:szCs w:val="23"/>
          <w:rFonts w:ascii="Times New Roman" w:cs="Times New Roman" w:eastAsia="Times New Roman" w:hAnsi="Times New Roman"/>
        </w:rPr>
        <w:t xml:space="preserve">4. ..........................</w:t>
      </w:r>
    </w:p>
    <w:p>
      <w:pPr>
        <w:spacing w:after="160" w:line="276"/>
        <w:jc w:val="both"/>
      </w:pPr>
      <w:r>
        <w:rPr>
          <w:sz w:val="23"/>
          <w:szCs w:val="23"/>
          <w:rFonts w:ascii="Times New Roman" w:cs="Times New Roman" w:eastAsia="Times New Roman" w:hAnsi="Times New Roman"/>
        </w:rPr>
        <w:t xml:space="preserve">5. ..........................</w:t>
      </w:r>
    </w:p>
    <w:p>
      <w:pPr>
        <w:spacing w:after="160" w:line="276"/>
        <w:jc w:val="both"/>
      </w:pPr>
      <w:r>
        <w:rPr>
          <w:sz w:val="23"/>
          <w:szCs w:val="23"/>
          <w:rFonts w:ascii="Times New Roman" w:cs="Times New Roman" w:eastAsia="Times New Roman" w:hAnsi="Times New Roman"/>
        </w:rPr>
        <w:t xml:space="preserve">6. ..........................</w:t>
      </w:r>
    </w:p>
    <w:p>
      <w:pPr>
        <w:spacing w:after="160" w:line="276"/>
        <w:jc w:val="both"/>
      </w:pPr>
      <w:r>
        <w:rPr>
          <w:sz w:val="23"/>
          <w:szCs w:val="23"/>
          <w:rFonts w:ascii="Times New Roman" w:cs="Times New Roman" w:eastAsia="Times New Roman" w:hAnsi="Times New Roman"/>
        </w:rPr>
        <w:t xml:space="preserve">7. ..........................</w:t>
      </w:r>
    </w:p>
    <w:p>
      <w:pPr>
        <w:spacing w:after="160" w:line="276"/>
        <w:jc w:val="both"/>
      </w:pPr>
      <w:r>
        <w:rPr>
          <w:sz w:val="23"/>
          <w:szCs w:val="23"/>
          <w:rFonts w:ascii="Times New Roman" w:cs="Times New Roman" w:eastAsia="Times New Roman" w:hAnsi="Times New Roman"/>
        </w:rPr>
        <w:t xml:space="preserve">8. ..........................</w:t>
      </w:r>
    </w:p>
    <w:p>
      <w:pPr>
        <w:spacing w:after="160" w:line="276"/>
        <w:jc w:val="both"/>
      </w:pPr>
      <w:r>
        <w:rPr>
          <w:sz w:val="23"/>
          <w:szCs w:val="23"/>
          <w:rFonts w:ascii="Times New Roman" w:cs="Times New Roman" w:eastAsia="Times New Roman" w:hAnsi="Times New Roman"/>
        </w:rPr>
        <w:t xml:space="preserve">9. ..........................</w:t>
      </w:r>
    </w:p>
    <w:p>
      <w:pPr>
        <w:spacing w:after="200" w:line="276"/>
        <w:jc w:val="center"/>
      </w:pPr>
      <w:r>
        <w:rPr>
          <w:b/>
          <w:bCs/>
          <w:sz w:val="23"/>
          <w:szCs w:val="23"/>
          <w:rFonts w:ascii="Times New Roman" w:cs="Times New Roman" w:eastAsia="Times New Roman" w:hAnsi="Times New Roman"/>
        </w:rPr>
        <w:t xml:space="preserve">SCHEDULE 2.</w:t>
      </w:r>
    </w:p>
    <w:p>
      <w:pPr>
        <w:spacing w:after="160" w:line="276"/>
        <w:jc w:val="both"/>
      </w:pPr>
      <w:r>
        <w:rPr>
          <w:sz w:val="23"/>
          <w:szCs w:val="23"/>
          <w:rFonts w:ascii="Times New Roman" w:cs="Times New Roman" w:eastAsia="Times New Roman" w:hAnsi="Times New Roman"/>
        </w:rPr>
        <w:t xml:space="preserve">10. ..........................</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pacing w:after="200" w:line="276"/>
        <w:jc w:val="center"/>
      </w:pPr>
      <w:r>
        <w:rPr>
          <w:b/>
          <w:bCs/>
          <w:sz w:val="23"/>
          <w:szCs w:val="23"/>
          <w:rFonts w:ascii="Times New Roman" w:cs="Times New Roman" w:eastAsia="Times New Roman" w:hAnsi="Times New Roman"/>
        </w:rPr>
        <w:t xml:space="preserve">AFFIDAVIT</w:t>
      </w:r>
    </w:p>
    <w:p>
      <w:pPr>
        <w:spacing w:after="160" w:line="276"/>
        <w:jc w:val="both"/>
      </w:pPr>
      <w:r>
        <w:rPr>
          <w:sz w:val="23"/>
          <w:szCs w:val="23"/>
          <w:rFonts w:ascii="Times New Roman" w:cs="Times New Roman" w:eastAsia="Times New Roman" w:hAnsi="Times New Roman"/>
        </w:rPr>
        <w:t xml:space="preserve">On .......................... 20........, I, .......................... (name), say on oath--</w:t>
      </w:r>
    </w:p>
    <w:p>
      <w:pPr>
        <w:spacing w:after="160" w:line="276"/>
        <w:jc w:val="both"/>
      </w:pPr>
      <w:r>
        <w:rPr>
          <w:sz w:val="23"/>
          <w:szCs w:val="23"/>
          <w:rFonts w:ascii="Times New Roman" w:cs="Times New Roman" w:eastAsia="Times New Roman" w:hAnsi="Times New Roman"/>
        </w:rPr>
        <w:t xml:space="preserve">1. I am the defendant.</w:t>
      </w:r>
    </w:p>
    <w:p>
      <w:pPr>
        <w:spacing w:after="160" w:line="276"/>
        <w:jc w:val="both"/>
      </w:pPr>
      <w:r>
        <w:rPr>
          <w:sz w:val="23"/>
          <w:szCs w:val="23"/>
          <w:rFonts w:ascii="Times New Roman" w:cs="Times New Roman" w:eastAsia="Times New Roman" w:hAnsi="Times New Roman"/>
        </w:rPr>
        <w:t xml:space="preserve">2. The statements of fact made in Paragraphs 1, 2, 3, 4 and 5 of the above list are true.</w:t>
      </w:r>
    </w:p>
    <w:p>
      <w:pPr>
        <w:spacing w:after="160" w:line="276"/>
        <w:jc w:val="both"/>
      </w:pPr>
      <w:r>
        <w:rPr>
          <w:sz w:val="23"/>
          <w:szCs w:val="23"/>
          <w:rFonts w:ascii="Times New Roman" w:cs="Times New Roman" w:eastAsia="Times New Roman" w:hAnsi="Times New Roman"/>
        </w:rPr>
        <w:t xml:space="preserve">Sworn etc.</w:t>
      </w:r>
    </w:p>
    <w:p>
      <w:pPr>
        <w:spacing w:after="160" w:line="276"/>
        <w:jc w:val="both"/>
      </w:pPr>
      <w:r>
        <w:rPr>
          <w:sz w:val="23"/>
          <w:szCs w:val="23"/>
          <w:rFonts w:ascii="Times New Roman" w:cs="Times New Roman" w:eastAsia="Times New Roman" w:hAnsi="Times New Roman"/>
        </w:rPr>
        <w:t xml:space="preserve">I certify that, according to my instructions, this list and the statements in it are correct.</w:t>
      </w:r>
    </w:p>
    <w:p>
      <w:pPr>
        <w:spacing w:after="160" w:line="276"/>
        <w:jc w:val="both"/>
      </w:pPr>
      <w:r>
        <w:rPr>
          <w:sz w:val="23"/>
          <w:szCs w:val="23"/>
          <w:rFonts w:ascii="Times New Roman" w:cs="Times New Roman" w:eastAsia="Times New Roman" w:hAnsi="Times New Roman"/>
        </w:rPr>
        <w:t xml:space="preserve">The documents enumerated in Part 1 of Schedule 1 may be inspected at (address) .......................... on .......................... 20........, between (specify time under Order 9 Rule 6).</w:t>
      </w:r>
    </w:p>
    <w:p>
      <w:pPr>
        <w:spacing w:after="120" w:line="276"/>
        <w:jc w:val="right"/>
      </w:pPr>
      <w:r>
        <w:rPr>
          <w:sz w:val="23"/>
          <w:szCs w:val="23"/>
          <w:rFonts w:ascii="Times New Roman" w:cs="Times New Roman" w:eastAsia="Times New Roman" w:hAnsi="Times New Roman"/>
        </w:rPr>
        <w:t xml:space="preserve">Defendant's Solicitor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31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2026-09-20T07:46:26.457Z</dcterms:created>
  <dcterms:modified xsi:type="dcterms:W3CDTF">2026-09-20T07:46:26.457Z</dcterms:modified>
</cp:coreProperties>
</file>

<file path=docProps/custom.xml><?xml version="1.0" encoding="utf-8"?>
<Properties xmlns="http://schemas.openxmlformats.org/officeDocument/2006/custom-properties" xmlns:vt="http://schemas.openxmlformats.org/officeDocument/2006/docPropsVTypes"/>
</file>