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O.9, r.22</w:t>
      </w:r>
      <w:r>
        <w:rPr>
          <w:b/>
          <w:bCs/>
          <w:sz w:val="23"/>
          <w:szCs w:val="23"/>
          <w:rFonts w:ascii="Times New Roman" w:cs="Times New Roman" w:eastAsia="Times New Roman" w:hAnsi="Times New Roman"/>
        </w:rPr>
        <w:t xml:space="preserve">	Form 36.</w:t>
      </w:r>
    </w:p>
    <w:p>
      <w:pPr>
        <w:spacing w:after="280"/>
        <w:jc w:val="center"/>
      </w:pPr>
      <w:r>
        <w:rPr>
          <w:b/>
          <w:bCs/>
          <w:sz w:val="25"/>
          <w:szCs w:val="25"/>
          <w:rFonts w:ascii="Times New Roman" w:cs="Times New Roman" w:eastAsia="Times New Roman" w:hAnsi="Times New Roman"/>
        </w:rPr>
        <w:t xml:space="preserve">VERIFIED STATEMENT IN ANSWER TO INTERROGATORIES</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defendant E.F. Pty Ltd answers the plaintiff's interrogatories specified in notice filed on .......................... 20........, as follows:</w:t>
      </w:r>
    </w:p>
    <w:p>
      <w:pPr>
        <w:spacing w:after="160" w:line="276"/>
        <w:jc w:val="both"/>
      </w:pPr>
      <w:r>
        <w:rPr>
          <w:sz w:val="23"/>
          <w:szCs w:val="23"/>
          <w:rFonts w:ascii="Times New Roman" w:cs="Times New Roman" w:eastAsia="Times New Roman" w:hAnsi="Times New Roman"/>
        </w:rPr>
        <w:t xml:space="preserve">1A. (State in full the interrogatory.)</w:t>
      </w:r>
    </w:p>
    <w:p>
      <w:pPr>
        <w:spacing w:after="160" w:line="276"/>
        <w:jc w:val="both"/>
      </w:pPr>
      <w:r>
        <w:rPr>
          <w:sz w:val="23"/>
          <w:szCs w:val="23"/>
          <w:rFonts w:ascii="Times New Roman" w:cs="Times New Roman" w:eastAsia="Times New Roman" w:hAnsi="Times New Roman"/>
        </w:rPr>
        <w:t xml:space="preserve">1B. (State the answer.)</w:t>
      </w:r>
    </w:p>
    <w:p>
      <w:pPr>
        <w:spacing w:after="160" w:line="276"/>
        <w:jc w:val="both"/>
      </w:pPr>
      <w:r>
        <w:rPr>
          <w:sz w:val="23"/>
          <w:szCs w:val="23"/>
          <w:rFonts w:ascii="Times New Roman" w:cs="Times New Roman" w:eastAsia="Times New Roman" w:hAnsi="Times New Roman"/>
        </w:rPr>
        <w:t xml:space="preserve">2A. (State in full the interrogatory.)</w:t>
      </w:r>
    </w:p>
    <w:p>
      <w:pPr>
        <w:spacing w:after="160" w:line="276"/>
        <w:jc w:val="both"/>
      </w:pPr>
      <w:r>
        <w:rPr>
          <w:sz w:val="23"/>
          <w:szCs w:val="23"/>
          <w:rFonts w:ascii="Times New Roman" w:cs="Times New Roman" w:eastAsia="Times New Roman" w:hAnsi="Times New Roman"/>
        </w:rPr>
        <w:t xml:space="preserve">2B. (a) The defendant objects to answer on the grounds of privilege; (b) (State the facts on which this objection is based.)</w:t>
      </w:r>
    </w:p>
    <w:p>
      <w:pPr>
        <w:spacing w:after="80" w:line="276"/>
        <w:jc w:val="left"/>
      </w:pPr>
      <w:r>
        <w:rPr>
          <w:i/>
          <w:iCs/>
          <w:sz w:val="19"/>
          <w:szCs w:val="19"/>
          <w:rFonts w:ascii="Times New Roman" w:cs="Times New Roman" w:eastAsia="Times New Roman" w:hAnsi="Times New Roman"/>
        </w:rPr>
        <w:t xml:space="preserve">(Follow the prescribed form of conclusion of documents for use by a party, Form 4.)</w:t>
      </w:r>
    </w:p>
    <w:p>
      <w:pPr>
        <w:spacing w:after="200" w:line="276"/>
        <w:jc w:val="center"/>
      </w:pPr>
      <w:r>
        <w:rPr>
          <w:b/>
          <w:bCs/>
          <w:sz w:val="23"/>
          <w:szCs w:val="23"/>
          <w:rFonts w:ascii="Times New Roman" w:cs="Times New Roman" w:eastAsia="Times New Roman" w:hAnsi="Times New Roman"/>
        </w:rPr>
        <w:t xml:space="preserve">AFFIDAVIT</w:t>
      </w:r>
    </w:p>
    <w:p>
      <w:pPr>
        <w:spacing w:after="160" w:line="276"/>
        <w:jc w:val="both"/>
      </w:pPr>
      <w:r>
        <w:rPr>
          <w:sz w:val="23"/>
          <w:szCs w:val="23"/>
          <w:rFonts w:ascii="Times New Roman" w:cs="Times New Roman" w:eastAsia="Times New Roman" w:hAnsi="Times New Roman"/>
        </w:rPr>
        <w:t xml:space="preserve">On .......................... 20........, I (name) of (address) (occupation) say on oath--</w:t>
      </w:r>
    </w:p>
    <w:p>
      <w:pPr>
        <w:spacing w:after="160" w:line="276"/>
        <w:jc w:val="both"/>
      </w:pPr>
      <w:r>
        <w:rPr>
          <w:sz w:val="23"/>
          <w:szCs w:val="23"/>
          <w:rFonts w:ascii="Times New Roman" w:cs="Times New Roman" w:eastAsia="Times New Roman" w:hAnsi="Times New Roman"/>
        </w:rPr>
        <w:t xml:space="preserve">1. I am the secretary of the defendant and am authorized to make this affidavit on its behalf.</w:t>
      </w:r>
    </w:p>
    <w:p>
      <w:pPr>
        <w:spacing w:after="160" w:line="276"/>
        <w:jc w:val="both"/>
      </w:pPr>
      <w:r>
        <w:rPr>
          <w:sz w:val="23"/>
          <w:szCs w:val="23"/>
          <w:rFonts w:ascii="Times New Roman" w:cs="Times New Roman" w:eastAsia="Times New Roman" w:hAnsi="Times New Roman"/>
        </w:rPr>
        <w:t xml:space="preserve">2. (The deponent should state which of the answers are true to his own knowledge and which are true to the best of his knowledge, information and belief based on his inquiries of officers of the company and others and on his other investigations.)</w:t>
      </w:r>
    </w:p>
    <w:p>
      <w:pPr>
        <w:spacing w:after="160" w:line="276"/>
        <w:jc w:val="both"/>
      </w:pPr>
      <w:r>
        <w:rPr>
          <w:sz w:val="23"/>
          <w:szCs w:val="23"/>
          <w:rFonts w:ascii="Times New Roman" w:cs="Times New Roman" w:eastAsia="Times New Roman" w:hAnsi="Times New Roman"/>
        </w:rPr>
        <w:t xml:space="preserve">Sworn etc.</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36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2026-09-20T07:46:26.740Z</dcterms:created>
  <dcterms:modified xsi:type="dcterms:W3CDTF">2026-09-20T07:46:26.740Z</dcterms:modified>
</cp:coreProperties>
</file>

<file path=docProps/custom.xml><?xml version="1.0" encoding="utf-8"?>
<Properties xmlns="http://schemas.openxmlformats.org/officeDocument/2006/custom-properties" xmlns:vt="http://schemas.openxmlformats.org/officeDocument/2006/docPropsVTypes"/>
</file>